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0F8" w:rsidRDefault="00E000F8" w:rsidP="008427EA">
      <w:pPr>
        <w:pBdr>
          <w:bottom w:val="single" w:sz="4" w:space="1" w:color="auto"/>
        </w:pBdr>
        <w:jc w:val="center"/>
        <w:rPr>
          <w:rFonts w:ascii="Arial" w:hAnsi="Arial" w:cs="Arial"/>
          <w:b/>
          <w:sz w:val="48"/>
          <w:szCs w:val="28"/>
        </w:rPr>
      </w:pPr>
    </w:p>
    <w:p w:rsidR="00E000F8" w:rsidRDefault="00E000F8" w:rsidP="008427EA">
      <w:pPr>
        <w:pBdr>
          <w:bottom w:val="single" w:sz="4" w:space="1" w:color="auto"/>
        </w:pBdr>
        <w:jc w:val="center"/>
        <w:rPr>
          <w:rFonts w:ascii="Arial" w:hAnsi="Arial" w:cs="Arial"/>
          <w:b/>
          <w:sz w:val="48"/>
          <w:szCs w:val="28"/>
        </w:rPr>
      </w:pPr>
    </w:p>
    <w:p w:rsidR="00E000F8" w:rsidRDefault="00E000F8" w:rsidP="008427EA">
      <w:pPr>
        <w:pBdr>
          <w:bottom w:val="single" w:sz="4" w:space="1" w:color="auto"/>
        </w:pBdr>
        <w:jc w:val="center"/>
        <w:rPr>
          <w:rFonts w:ascii="Arial" w:hAnsi="Arial" w:cs="Arial"/>
          <w:b/>
          <w:sz w:val="48"/>
          <w:szCs w:val="28"/>
        </w:rPr>
      </w:pPr>
    </w:p>
    <w:p w:rsidR="00E000F8" w:rsidRDefault="00E000F8" w:rsidP="008427EA">
      <w:pPr>
        <w:pBdr>
          <w:bottom w:val="single" w:sz="4" w:space="1" w:color="auto"/>
        </w:pBdr>
        <w:jc w:val="center"/>
        <w:rPr>
          <w:rFonts w:ascii="Arial" w:hAnsi="Arial" w:cs="Arial"/>
          <w:b/>
          <w:sz w:val="48"/>
          <w:szCs w:val="28"/>
        </w:rPr>
      </w:pPr>
    </w:p>
    <w:p w:rsidR="00E000F8" w:rsidRDefault="00E000F8" w:rsidP="008427EA">
      <w:pPr>
        <w:pBdr>
          <w:bottom w:val="single" w:sz="4" w:space="1" w:color="auto"/>
        </w:pBdr>
        <w:jc w:val="center"/>
        <w:rPr>
          <w:rFonts w:ascii="Arial" w:hAnsi="Arial" w:cs="Arial"/>
          <w:b/>
          <w:sz w:val="48"/>
          <w:szCs w:val="28"/>
        </w:rPr>
      </w:pPr>
    </w:p>
    <w:p w:rsidR="00E000F8" w:rsidRDefault="00E000F8" w:rsidP="008427EA">
      <w:pPr>
        <w:pBdr>
          <w:bottom w:val="single" w:sz="4" w:space="1" w:color="auto"/>
        </w:pBdr>
        <w:jc w:val="center"/>
        <w:rPr>
          <w:rFonts w:ascii="Arial" w:hAnsi="Arial" w:cs="Arial"/>
          <w:b/>
          <w:sz w:val="48"/>
          <w:szCs w:val="28"/>
        </w:rPr>
      </w:pPr>
    </w:p>
    <w:p w:rsidR="00A36931" w:rsidRDefault="00DE09F2" w:rsidP="008427EA">
      <w:pPr>
        <w:pBdr>
          <w:bottom w:val="single" w:sz="4" w:space="1" w:color="auto"/>
        </w:pBdr>
        <w:jc w:val="center"/>
        <w:rPr>
          <w:rFonts w:ascii="Arial" w:hAnsi="Arial" w:cs="Arial"/>
          <w:b/>
          <w:sz w:val="48"/>
          <w:szCs w:val="28"/>
        </w:rPr>
      </w:pPr>
      <w:r>
        <w:rPr>
          <w:rFonts w:ascii="Arial" w:hAnsi="Arial" w:cs="Arial"/>
          <w:b/>
          <w:sz w:val="48"/>
          <w:szCs w:val="28"/>
        </w:rPr>
        <w:t>A Student</w:t>
      </w:r>
      <w:r w:rsidR="00E8510B" w:rsidRPr="00E000F8">
        <w:rPr>
          <w:rFonts w:ascii="Arial" w:hAnsi="Arial" w:cs="Arial"/>
          <w:b/>
          <w:sz w:val="48"/>
          <w:szCs w:val="28"/>
        </w:rPr>
        <w:t xml:space="preserve"> Guide </w:t>
      </w:r>
      <w:r w:rsidR="001402E0" w:rsidRPr="00E000F8">
        <w:rPr>
          <w:rFonts w:ascii="Arial" w:hAnsi="Arial" w:cs="Arial"/>
          <w:b/>
          <w:sz w:val="48"/>
          <w:szCs w:val="28"/>
        </w:rPr>
        <w:t>to</w:t>
      </w:r>
      <w:r w:rsidR="00E8510B" w:rsidRPr="00E000F8">
        <w:rPr>
          <w:rFonts w:ascii="Arial" w:hAnsi="Arial" w:cs="Arial"/>
          <w:b/>
          <w:sz w:val="48"/>
          <w:szCs w:val="28"/>
        </w:rPr>
        <w:t xml:space="preserve"> Submitting a Course Amendment Request</w:t>
      </w:r>
      <w:r w:rsidR="00E000F8" w:rsidRPr="00E000F8">
        <w:rPr>
          <w:rFonts w:ascii="Arial" w:hAnsi="Arial" w:cs="Arial"/>
          <w:b/>
          <w:sz w:val="48"/>
          <w:szCs w:val="28"/>
        </w:rPr>
        <w:t xml:space="preserve"> on </w:t>
      </w:r>
    </w:p>
    <w:p w:rsidR="00F2027C" w:rsidRPr="00E000F8" w:rsidRDefault="00E000F8" w:rsidP="008427EA">
      <w:pPr>
        <w:pBdr>
          <w:bottom w:val="single" w:sz="4" w:space="1" w:color="auto"/>
        </w:pBdr>
        <w:jc w:val="center"/>
        <w:rPr>
          <w:rFonts w:ascii="Arial" w:hAnsi="Arial" w:cs="Arial"/>
          <w:b/>
          <w:sz w:val="48"/>
          <w:szCs w:val="28"/>
        </w:rPr>
      </w:pPr>
      <w:r w:rsidRPr="00E000F8">
        <w:rPr>
          <w:rFonts w:ascii="Arial" w:hAnsi="Arial" w:cs="Arial"/>
          <w:b/>
          <w:sz w:val="48"/>
          <w:szCs w:val="28"/>
        </w:rPr>
        <w:t xml:space="preserve">Self-Service </w:t>
      </w:r>
    </w:p>
    <w:p w:rsidR="001402E0" w:rsidRDefault="001402E0">
      <w:pPr>
        <w:rPr>
          <w:rFonts w:ascii="Arial" w:hAnsi="Arial" w:cs="Arial"/>
        </w:rPr>
      </w:pPr>
      <w:r>
        <w:rPr>
          <w:rFonts w:ascii="Arial" w:hAnsi="Arial" w:cs="Arial"/>
        </w:rPr>
        <w:br w:type="page"/>
      </w:r>
    </w:p>
    <w:p w:rsidR="00E8510B" w:rsidRPr="008427EA" w:rsidRDefault="00E8510B" w:rsidP="00E8510B">
      <w:pPr>
        <w:jc w:val="center"/>
        <w:rPr>
          <w:rFonts w:ascii="Arial" w:hAnsi="Arial" w:cs="Arial"/>
        </w:rPr>
      </w:pPr>
    </w:p>
    <w:p w:rsidR="00E8510B" w:rsidRPr="001402E0" w:rsidRDefault="001402E0" w:rsidP="001402E0">
      <w:pPr>
        <w:rPr>
          <w:rFonts w:ascii="Arial" w:hAnsi="Arial" w:cs="Arial"/>
          <w:b/>
        </w:rPr>
      </w:pPr>
      <w:r w:rsidRPr="001402E0">
        <w:rPr>
          <w:rFonts w:ascii="Arial" w:hAnsi="Arial" w:cs="Arial"/>
          <w:b/>
        </w:rPr>
        <w:t>INTRODUCTION</w:t>
      </w:r>
    </w:p>
    <w:p w:rsidR="001402E0" w:rsidRDefault="00E8510B" w:rsidP="001402E0">
      <w:pPr>
        <w:spacing w:line="360" w:lineRule="auto"/>
        <w:jc w:val="both"/>
        <w:rPr>
          <w:rFonts w:ascii="Arial" w:hAnsi="Arial" w:cs="Arial"/>
        </w:rPr>
      </w:pPr>
      <w:r w:rsidRPr="008427EA">
        <w:rPr>
          <w:rFonts w:ascii="Arial" w:hAnsi="Arial" w:cs="Arial"/>
        </w:rPr>
        <w:t xml:space="preserve">A new feature/functionality has been added on the Student Self-Service portal to enable a student to submit a request to either Drop/De-reregister a course or add/register new course to the faculty for approval. The faculty can decline </w:t>
      </w:r>
      <w:r w:rsidR="001402E0">
        <w:rPr>
          <w:rFonts w:ascii="Arial" w:hAnsi="Arial" w:cs="Arial"/>
        </w:rPr>
        <w:t xml:space="preserve">such </w:t>
      </w:r>
      <w:r w:rsidRPr="008427EA">
        <w:rPr>
          <w:rFonts w:ascii="Arial" w:hAnsi="Arial" w:cs="Arial"/>
        </w:rPr>
        <w:t xml:space="preserve">a request </w:t>
      </w:r>
      <w:r w:rsidR="001402E0">
        <w:rPr>
          <w:rFonts w:ascii="Arial" w:hAnsi="Arial" w:cs="Arial"/>
        </w:rPr>
        <w:t xml:space="preserve">and students </w:t>
      </w:r>
      <w:r w:rsidRPr="008427EA">
        <w:rPr>
          <w:rFonts w:ascii="Arial" w:hAnsi="Arial" w:cs="Arial"/>
        </w:rPr>
        <w:t xml:space="preserve">will receive an email notification </w:t>
      </w:r>
      <w:r w:rsidR="001402E0">
        <w:rPr>
          <w:rFonts w:ascii="Arial" w:hAnsi="Arial" w:cs="Arial"/>
        </w:rPr>
        <w:t>informing them that the request has</w:t>
      </w:r>
      <w:r w:rsidRPr="008427EA">
        <w:rPr>
          <w:rFonts w:ascii="Arial" w:hAnsi="Arial" w:cs="Arial"/>
        </w:rPr>
        <w:t xml:space="preserve"> not </w:t>
      </w:r>
      <w:r w:rsidR="001402E0">
        <w:rPr>
          <w:rFonts w:ascii="Arial" w:hAnsi="Arial" w:cs="Arial"/>
        </w:rPr>
        <w:t xml:space="preserve">been </w:t>
      </w:r>
      <w:r w:rsidRPr="008427EA">
        <w:rPr>
          <w:rFonts w:ascii="Arial" w:hAnsi="Arial" w:cs="Arial"/>
        </w:rPr>
        <w:t xml:space="preserve">approved. </w:t>
      </w:r>
    </w:p>
    <w:p w:rsidR="00E8510B" w:rsidRPr="008427EA" w:rsidRDefault="00E8510B" w:rsidP="001402E0">
      <w:pPr>
        <w:spacing w:line="360" w:lineRule="auto"/>
        <w:jc w:val="both"/>
        <w:rPr>
          <w:rFonts w:ascii="Arial" w:hAnsi="Arial" w:cs="Arial"/>
        </w:rPr>
      </w:pPr>
      <w:r w:rsidRPr="008427EA">
        <w:rPr>
          <w:rFonts w:ascii="Arial" w:hAnsi="Arial" w:cs="Arial"/>
        </w:rPr>
        <w:t>If the request to amend registration is approved by the faculty, an email notification will be sent to the student to confirm that the request was approved and processed by the faculty. The student can order or request a proof of registration from the Student Self-Service to get an updated list of registered/enrolled courses.</w:t>
      </w:r>
    </w:p>
    <w:p w:rsidR="00E8510B" w:rsidRPr="008427EA" w:rsidRDefault="00E8510B" w:rsidP="00E8510B">
      <w:pPr>
        <w:rPr>
          <w:rFonts w:ascii="Arial" w:hAnsi="Arial" w:cs="Arial"/>
        </w:rPr>
      </w:pPr>
    </w:p>
    <w:p w:rsidR="00E8510B" w:rsidRPr="00E000F8" w:rsidRDefault="00E000F8" w:rsidP="00E000F8">
      <w:pPr>
        <w:rPr>
          <w:rFonts w:ascii="Arial" w:hAnsi="Arial" w:cs="Arial"/>
          <w:b/>
        </w:rPr>
      </w:pPr>
      <w:r w:rsidRPr="00E000F8">
        <w:rPr>
          <w:rFonts w:ascii="Arial" w:hAnsi="Arial" w:cs="Arial"/>
          <w:b/>
        </w:rPr>
        <w:t>SUBMITTING A COURSE AMENDMENT REQUEST</w:t>
      </w:r>
    </w:p>
    <w:p w:rsidR="000315E9" w:rsidRPr="008427EA" w:rsidRDefault="000315E9" w:rsidP="00E8510B">
      <w:pPr>
        <w:rPr>
          <w:rFonts w:ascii="Arial" w:hAnsi="Arial" w:cs="Arial"/>
          <w:b/>
        </w:rPr>
      </w:pPr>
    </w:p>
    <w:p w:rsidR="000315E9" w:rsidRPr="00E000F8" w:rsidRDefault="000315E9" w:rsidP="00E000F8">
      <w:pPr>
        <w:pStyle w:val="ListParagraph"/>
        <w:numPr>
          <w:ilvl w:val="0"/>
          <w:numId w:val="4"/>
        </w:numPr>
        <w:rPr>
          <w:rFonts w:ascii="Arial" w:hAnsi="Arial" w:cs="Arial"/>
        </w:rPr>
      </w:pPr>
      <w:r w:rsidRPr="00E000F8">
        <w:rPr>
          <w:rFonts w:ascii="Arial" w:hAnsi="Arial" w:cs="Arial"/>
        </w:rPr>
        <w:t>Log on</w:t>
      </w:r>
      <w:r w:rsidR="00E000F8" w:rsidRPr="00E000F8">
        <w:rPr>
          <w:rFonts w:ascii="Arial" w:hAnsi="Arial" w:cs="Arial"/>
        </w:rPr>
        <w:t xml:space="preserve"> to the</w:t>
      </w:r>
      <w:r w:rsidRPr="00E000F8">
        <w:rPr>
          <w:rFonts w:ascii="Arial" w:hAnsi="Arial" w:cs="Arial"/>
        </w:rPr>
        <w:t xml:space="preserve"> Student Self-Service portal</w:t>
      </w:r>
    </w:p>
    <w:p w:rsidR="000315E9" w:rsidRPr="00E000F8" w:rsidRDefault="000315E9" w:rsidP="00E000F8">
      <w:pPr>
        <w:pStyle w:val="ListParagraph"/>
        <w:numPr>
          <w:ilvl w:val="0"/>
          <w:numId w:val="4"/>
        </w:numPr>
        <w:rPr>
          <w:rFonts w:ascii="Arial" w:hAnsi="Arial" w:cs="Arial"/>
        </w:rPr>
      </w:pPr>
      <w:r w:rsidRPr="00E000F8">
        <w:rPr>
          <w:rFonts w:ascii="Arial" w:hAnsi="Arial" w:cs="Arial"/>
        </w:rPr>
        <w:t>Click on</w:t>
      </w:r>
      <w:r w:rsidR="001402E0" w:rsidRPr="00E000F8">
        <w:rPr>
          <w:rFonts w:ascii="Arial" w:hAnsi="Arial" w:cs="Arial"/>
        </w:rPr>
        <w:t xml:space="preserve"> the</w:t>
      </w:r>
      <w:r w:rsidRPr="00E000F8">
        <w:rPr>
          <w:rFonts w:ascii="Arial" w:hAnsi="Arial" w:cs="Arial"/>
        </w:rPr>
        <w:t xml:space="preserve"> </w:t>
      </w:r>
      <w:r w:rsidRPr="00E000F8">
        <w:rPr>
          <w:rFonts w:ascii="Arial" w:hAnsi="Arial" w:cs="Arial"/>
          <w:b/>
        </w:rPr>
        <w:t>Academic Information</w:t>
      </w:r>
      <w:r w:rsidRPr="00E000F8">
        <w:rPr>
          <w:rFonts w:ascii="Arial" w:hAnsi="Arial" w:cs="Arial"/>
        </w:rPr>
        <w:t xml:space="preserve"> tile</w:t>
      </w:r>
    </w:p>
    <w:p w:rsidR="008427EA" w:rsidRPr="00E000F8" w:rsidRDefault="008427EA" w:rsidP="00E000F8">
      <w:pPr>
        <w:rPr>
          <w:rFonts w:ascii="Arial" w:hAnsi="Arial" w:cs="Arial"/>
        </w:rPr>
      </w:pPr>
    </w:p>
    <w:p w:rsidR="000315E9" w:rsidRPr="008427EA" w:rsidRDefault="000315E9" w:rsidP="00E8510B">
      <w:pPr>
        <w:rPr>
          <w:rFonts w:ascii="Arial" w:hAnsi="Arial" w:cs="Arial"/>
        </w:rPr>
      </w:pPr>
      <w:r w:rsidRPr="008427EA">
        <w:rPr>
          <w:rFonts w:ascii="Arial" w:hAnsi="Arial" w:cs="Arial"/>
          <w:noProof/>
          <w:lang w:eastAsia="en-ZA"/>
        </w:rPr>
        <w:drawing>
          <wp:inline distT="0" distB="0" distL="0" distR="0">
            <wp:extent cx="5955665" cy="3497580"/>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5665" cy="3497580"/>
                    </a:xfrm>
                    <a:prstGeom prst="rect">
                      <a:avLst/>
                    </a:prstGeom>
                    <a:noFill/>
                    <a:ln>
                      <a:noFill/>
                    </a:ln>
                  </pic:spPr>
                </pic:pic>
              </a:graphicData>
            </a:graphic>
          </wp:inline>
        </w:drawing>
      </w:r>
    </w:p>
    <w:p w:rsidR="001402E0" w:rsidRDefault="001402E0">
      <w:pPr>
        <w:rPr>
          <w:rFonts w:ascii="Arial" w:hAnsi="Arial" w:cs="Arial"/>
        </w:rPr>
      </w:pPr>
      <w:r>
        <w:rPr>
          <w:rFonts w:ascii="Arial" w:hAnsi="Arial" w:cs="Arial"/>
        </w:rPr>
        <w:br w:type="page"/>
      </w:r>
      <w:bookmarkStart w:id="0" w:name="_GoBack"/>
      <w:bookmarkEnd w:id="0"/>
    </w:p>
    <w:p w:rsidR="00E8510B" w:rsidRPr="008427EA" w:rsidRDefault="00E8510B" w:rsidP="00E8510B">
      <w:pPr>
        <w:jc w:val="center"/>
        <w:rPr>
          <w:rFonts w:ascii="Arial" w:hAnsi="Arial" w:cs="Arial"/>
        </w:rPr>
      </w:pPr>
    </w:p>
    <w:p w:rsidR="000315E9" w:rsidRPr="00E000F8" w:rsidRDefault="000315E9" w:rsidP="00E000F8">
      <w:pPr>
        <w:pStyle w:val="ListParagraph"/>
        <w:numPr>
          <w:ilvl w:val="0"/>
          <w:numId w:val="4"/>
        </w:numPr>
        <w:rPr>
          <w:rFonts w:ascii="Arial" w:hAnsi="Arial" w:cs="Arial"/>
        </w:rPr>
      </w:pPr>
      <w:r w:rsidRPr="00E000F8">
        <w:rPr>
          <w:rFonts w:ascii="Arial" w:hAnsi="Arial" w:cs="Arial"/>
        </w:rPr>
        <w:t xml:space="preserve">Click on </w:t>
      </w:r>
      <w:r w:rsidRPr="00E000F8">
        <w:rPr>
          <w:rFonts w:ascii="Arial" w:hAnsi="Arial" w:cs="Arial"/>
          <w:b/>
        </w:rPr>
        <w:t>Online Course Amendment</w:t>
      </w:r>
      <w:r w:rsidRPr="00E000F8">
        <w:rPr>
          <w:rFonts w:ascii="Arial" w:hAnsi="Arial" w:cs="Arial"/>
        </w:rPr>
        <w:t xml:space="preserve"> menu option</w:t>
      </w:r>
    </w:p>
    <w:p w:rsidR="008427EA" w:rsidRPr="008427EA" w:rsidRDefault="008427EA" w:rsidP="008427EA">
      <w:pPr>
        <w:pStyle w:val="ListParagraph"/>
        <w:ind w:left="732"/>
        <w:rPr>
          <w:rFonts w:ascii="Arial" w:hAnsi="Arial" w:cs="Arial"/>
        </w:rPr>
      </w:pPr>
    </w:p>
    <w:p w:rsidR="009B32B8" w:rsidRDefault="000315E9" w:rsidP="008427EA">
      <w:pPr>
        <w:rPr>
          <w:rFonts w:ascii="Arial" w:hAnsi="Arial" w:cs="Arial"/>
        </w:rPr>
      </w:pPr>
      <w:r w:rsidRPr="008427EA">
        <w:rPr>
          <w:rFonts w:ascii="Arial" w:hAnsi="Arial" w:cs="Arial"/>
          <w:noProof/>
          <w:lang w:eastAsia="en-ZA"/>
        </w:rPr>
        <w:drawing>
          <wp:inline distT="0" distB="0" distL="0" distR="0">
            <wp:extent cx="4994114" cy="38309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08" r="35655"/>
                    <a:stretch/>
                  </pic:blipFill>
                  <pic:spPr bwMode="auto">
                    <a:xfrm>
                      <a:off x="0" y="0"/>
                      <a:ext cx="5013011" cy="3845432"/>
                    </a:xfrm>
                    <a:prstGeom prst="rect">
                      <a:avLst/>
                    </a:prstGeom>
                    <a:noFill/>
                    <a:ln>
                      <a:noFill/>
                    </a:ln>
                    <a:extLst>
                      <a:ext uri="{53640926-AAD7-44D8-BBD7-CCE9431645EC}">
                        <a14:shadowObscured xmlns:a14="http://schemas.microsoft.com/office/drawing/2010/main"/>
                      </a:ext>
                    </a:extLst>
                  </pic:spPr>
                </pic:pic>
              </a:graphicData>
            </a:graphic>
          </wp:inline>
        </w:drawing>
      </w:r>
    </w:p>
    <w:p w:rsidR="009B32B8" w:rsidRDefault="009B32B8">
      <w:pPr>
        <w:rPr>
          <w:rFonts w:ascii="Arial" w:hAnsi="Arial" w:cs="Arial"/>
        </w:rPr>
      </w:pPr>
      <w:r>
        <w:rPr>
          <w:rFonts w:ascii="Arial" w:hAnsi="Arial" w:cs="Arial"/>
        </w:rPr>
        <w:br w:type="page"/>
      </w:r>
    </w:p>
    <w:p w:rsidR="00E8510B" w:rsidRPr="00E000F8" w:rsidRDefault="00E000F8" w:rsidP="00E000F8">
      <w:pPr>
        <w:pStyle w:val="ListParagraph"/>
        <w:numPr>
          <w:ilvl w:val="0"/>
          <w:numId w:val="4"/>
        </w:numPr>
        <w:rPr>
          <w:rFonts w:ascii="Arial" w:hAnsi="Arial" w:cs="Arial"/>
        </w:rPr>
      </w:pPr>
      <w:r>
        <w:rPr>
          <w:rFonts w:ascii="Arial" w:hAnsi="Arial" w:cs="Arial"/>
        </w:rPr>
        <w:lastRenderedPageBreak/>
        <w:t>Select the c</w:t>
      </w:r>
      <w:r w:rsidR="004411B4" w:rsidRPr="00E000F8">
        <w:rPr>
          <w:rFonts w:ascii="Arial" w:hAnsi="Arial" w:cs="Arial"/>
        </w:rPr>
        <w:t>ourse</w:t>
      </w:r>
      <w:r>
        <w:rPr>
          <w:rFonts w:ascii="Arial" w:hAnsi="Arial" w:cs="Arial"/>
        </w:rPr>
        <w:t>/s</w:t>
      </w:r>
      <w:r w:rsidR="004411B4" w:rsidRPr="00E000F8">
        <w:rPr>
          <w:rFonts w:ascii="Arial" w:hAnsi="Arial" w:cs="Arial"/>
        </w:rPr>
        <w:t xml:space="preserve"> to be dropped or added</w:t>
      </w:r>
      <w:r>
        <w:rPr>
          <w:rFonts w:ascii="Arial" w:hAnsi="Arial" w:cs="Arial"/>
        </w:rPr>
        <w:t xml:space="preserve"> </w:t>
      </w:r>
      <w:r w:rsidRPr="00E000F8">
        <w:rPr>
          <w:rFonts w:ascii="Arial" w:hAnsi="Arial" w:cs="Arial"/>
        </w:rPr>
        <w:t>the</w:t>
      </w:r>
      <w:r>
        <w:rPr>
          <w:rFonts w:ascii="Arial" w:hAnsi="Arial" w:cs="Arial"/>
        </w:rPr>
        <w:t>n the</w:t>
      </w:r>
      <w:r w:rsidRPr="00E000F8">
        <w:rPr>
          <w:rFonts w:ascii="Arial" w:hAnsi="Arial" w:cs="Arial"/>
        </w:rPr>
        <w:t xml:space="preserve"> </w:t>
      </w:r>
      <w:r>
        <w:rPr>
          <w:rFonts w:ascii="Arial" w:hAnsi="Arial" w:cs="Arial"/>
        </w:rPr>
        <w:t xml:space="preserve">click on the </w:t>
      </w:r>
      <w:r w:rsidRPr="00E000F8">
        <w:rPr>
          <w:rFonts w:ascii="Arial" w:hAnsi="Arial" w:cs="Arial"/>
          <w:b/>
        </w:rPr>
        <w:t xml:space="preserve">submit </w:t>
      </w:r>
      <w:r w:rsidRPr="00E000F8">
        <w:rPr>
          <w:rFonts w:ascii="Arial" w:hAnsi="Arial" w:cs="Arial"/>
        </w:rPr>
        <w:t>button to submit the request to the Faculty Office</w:t>
      </w:r>
    </w:p>
    <w:p w:rsidR="004411B4" w:rsidRPr="008427EA" w:rsidRDefault="00E000F8" w:rsidP="004411B4">
      <w:pPr>
        <w:rPr>
          <w:rFonts w:ascii="Arial" w:hAnsi="Arial" w:cs="Arial"/>
          <w:b/>
        </w:rPr>
      </w:pPr>
      <w:r w:rsidRPr="008427EA">
        <w:rPr>
          <w:rFonts w:ascii="Arial" w:hAnsi="Arial" w:cs="Arial"/>
          <w:b/>
          <w:noProof/>
          <w:lang w:eastAsia="en-ZA"/>
        </w:rPr>
        <w:drawing>
          <wp:inline distT="0" distB="0" distL="0" distR="0" wp14:anchorId="0824E953" wp14:editId="0B17D7C4">
            <wp:extent cx="6227618" cy="4469916"/>
            <wp:effectExtent l="0" t="0" r="190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089" t="1762" r="1126" b="4495"/>
                    <a:stretch/>
                  </pic:blipFill>
                  <pic:spPr bwMode="auto">
                    <a:xfrm>
                      <a:off x="0" y="0"/>
                      <a:ext cx="6247878" cy="4484457"/>
                    </a:xfrm>
                    <a:prstGeom prst="rect">
                      <a:avLst/>
                    </a:prstGeom>
                    <a:noFill/>
                    <a:ln>
                      <a:noFill/>
                    </a:ln>
                    <a:extLst>
                      <a:ext uri="{53640926-AAD7-44D8-BBD7-CCE9431645EC}">
                        <a14:shadowObscured xmlns:a14="http://schemas.microsoft.com/office/drawing/2010/main"/>
                      </a:ext>
                    </a:extLst>
                  </pic:spPr>
                </pic:pic>
              </a:graphicData>
            </a:graphic>
          </wp:inline>
        </w:drawing>
      </w:r>
    </w:p>
    <w:sectPr w:rsidR="004411B4" w:rsidRPr="008427E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B39" w:rsidRDefault="000B3B39" w:rsidP="00E000F8">
      <w:pPr>
        <w:spacing w:after="0" w:line="240" w:lineRule="auto"/>
      </w:pPr>
      <w:r>
        <w:separator/>
      </w:r>
    </w:p>
  </w:endnote>
  <w:endnote w:type="continuationSeparator" w:id="0">
    <w:p w:rsidR="000B3B39" w:rsidRDefault="000B3B39" w:rsidP="00E00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965163"/>
      <w:docPartObj>
        <w:docPartGallery w:val="Page Numbers (Bottom of Page)"/>
        <w:docPartUnique/>
      </w:docPartObj>
    </w:sdtPr>
    <w:sdtEndPr>
      <w:rPr>
        <w:noProof/>
      </w:rPr>
    </w:sdtEndPr>
    <w:sdtContent>
      <w:p w:rsidR="00E000F8" w:rsidRDefault="00E000F8" w:rsidP="00E000F8">
        <w:pPr>
          <w:pStyle w:val="Footer"/>
          <w:jc w:val="right"/>
          <w:rPr>
            <w:noProof/>
          </w:rPr>
        </w:pPr>
        <w:r>
          <w:fldChar w:fldCharType="begin"/>
        </w:r>
        <w:r>
          <w:instrText xml:space="preserve"> PAGE   \* MERGEFORMAT </w:instrText>
        </w:r>
        <w:r>
          <w:fldChar w:fldCharType="separate"/>
        </w:r>
        <w:r w:rsidR="00E31099">
          <w:rPr>
            <w:noProof/>
          </w:rPr>
          <w:t>3</w:t>
        </w:r>
        <w:r>
          <w:rPr>
            <w:noProof/>
          </w:rPr>
          <w:fldChar w:fldCharType="end"/>
        </w:r>
      </w:p>
      <w:p w:rsidR="00E000F8" w:rsidRDefault="00E000F8">
        <w:pPr>
          <w:pStyle w:val="Footer"/>
          <w:jc w:val="right"/>
        </w:pPr>
        <w:r w:rsidRPr="007E59F4">
          <w:rPr>
            <w:rFonts w:cs="Arial"/>
            <w:noProof/>
            <w:lang w:eastAsia="en-ZA"/>
          </w:rPr>
          <w:drawing>
            <wp:anchor distT="0" distB="0" distL="114300" distR="114300" simplePos="0" relativeHeight="251659264" behindDoc="0" locked="0" layoutInCell="1" allowOverlap="1" wp14:anchorId="12053046" wp14:editId="6C19AB65">
              <wp:simplePos x="0" y="0"/>
              <wp:positionH relativeFrom="column">
                <wp:posOffset>4552950</wp:posOffset>
              </wp:positionH>
              <wp:positionV relativeFrom="paragraph">
                <wp:posOffset>13970</wp:posOffset>
              </wp:positionV>
              <wp:extent cx="1965325" cy="647700"/>
              <wp:effectExtent l="0" t="0" r="0" b="0"/>
              <wp:wrapThrough wrapText="bothSides">
                <wp:wrapPolygon edited="0">
                  <wp:start x="18425" y="0"/>
                  <wp:lineTo x="0" y="5718"/>
                  <wp:lineTo x="0" y="15247"/>
                  <wp:lineTo x="3350" y="20329"/>
                  <wp:lineTo x="3141" y="20965"/>
                  <wp:lineTo x="4397" y="20965"/>
                  <wp:lineTo x="17796" y="20965"/>
                  <wp:lineTo x="17587" y="20329"/>
                  <wp:lineTo x="21356" y="16518"/>
                  <wp:lineTo x="21356" y="0"/>
                  <wp:lineTo x="18425" y="0"/>
                </wp:wrapPolygon>
              </wp:wrapThrough>
              <wp:docPr id="455" name="Picture 455" descr="K:\AISU Documents\Wits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ISU Documents\Wits new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53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E000F8" w:rsidRPr="00542140" w:rsidRDefault="00542140" w:rsidP="00542140">
    <w:pPr>
      <w:pStyle w:val="Footer"/>
      <w:jc w:val="center"/>
      <w:rPr>
        <w:rFonts w:ascii="Arial" w:hAnsi="Arial" w:cs="Arial"/>
        <w:sz w:val="18"/>
        <w:szCs w:val="18"/>
      </w:rPr>
    </w:pPr>
    <w:r w:rsidRPr="00542140">
      <w:rPr>
        <w:rFonts w:ascii="Arial" w:hAnsi="Arial" w:cs="Arial"/>
        <w:sz w:val="18"/>
        <w:szCs w:val="18"/>
      </w:rPr>
      <w:t>Online Course Amendment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B39" w:rsidRDefault="000B3B39" w:rsidP="00E000F8">
      <w:pPr>
        <w:spacing w:after="0" w:line="240" w:lineRule="auto"/>
      </w:pPr>
      <w:r>
        <w:separator/>
      </w:r>
    </w:p>
  </w:footnote>
  <w:footnote w:type="continuationSeparator" w:id="0">
    <w:p w:rsidR="000B3B39" w:rsidRDefault="000B3B39" w:rsidP="00E00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60E9D"/>
    <w:multiLevelType w:val="hybridMultilevel"/>
    <w:tmpl w:val="BEF44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E32FB"/>
    <w:multiLevelType w:val="multilevel"/>
    <w:tmpl w:val="6C2A23D8"/>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22A3ED1"/>
    <w:multiLevelType w:val="hybridMultilevel"/>
    <w:tmpl w:val="15A83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16825"/>
    <w:multiLevelType w:val="hybridMultilevel"/>
    <w:tmpl w:val="3F7852E8"/>
    <w:lvl w:ilvl="0" w:tplc="9A426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A618D3"/>
    <w:multiLevelType w:val="hybridMultilevel"/>
    <w:tmpl w:val="2D14B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0B"/>
    <w:rsid w:val="000315E9"/>
    <w:rsid w:val="000B3B39"/>
    <w:rsid w:val="001402E0"/>
    <w:rsid w:val="00181F30"/>
    <w:rsid w:val="001F34C5"/>
    <w:rsid w:val="004411B4"/>
    <w:rsid w:val="00542140"/>
    <w:rsid w:val="008427EA"/>
    <w:rsid w:val="00985BC0"/>
    <w:rsid w:val="009B32B8"/>
    <w:rsid w:val="00A36931"/>
    <w:rsid w:val="00DE09F2"/>
    <w:rsid w:val="00E000F8"/>
    <w:rsid w:val="00E31099"/>
    <w:rsid w:val="00E8510B"/>
    <w:rsid w:val="00F202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0A1B5"/>
  <w15:chartTrackingRefBased/>
  <w15:docId w15:val="{5E926790-4BFA-413F-81AD-0CD1D13A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7EA"/>
    <w:pPr>
      <w:ind w:left="720"/>
      <w:contextualSpacing/>
    </w:pPr>
  </w:style>
  <w:style w:type="paragraph" w:styleId="Header">
    <w:name w:val="header"/>
    <w:basedOn w:val="Normal"/>
    <w:link w:val="HeaderChar"/>
    <w:uiPriority w:val="99"/>
    <w:unhideWhenUsed/>
    <w:rsid w:val="00E00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0F8"/>
  </w:style>
  <w:style w:type="paragraph" w:styleId="Footer">
    <w:name w:val="footer"/>
    <w:basedOn w:val="Normal"/>
    <w:link w:val="FooterChar"/>
    <w:uiPriority w:val="99"/>
    <w:unhideWhenUsed/>
    <w:rsid w:val="00E00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EFE72-A935-4978-80B0-8422EFA8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Rangata</dc:creator>
  <cp:keywords/>
  <dc:description/>
  <cp:lastModifiedBy>Sam Rangata</cp:lastModifiedBy>
  <cp:revision>6</cp:revision>
  <dcterms:created xsi:type="dcterms:W3CDTF">2021-10-29T07:36:00Z</dcterms:created>
  <dcterms:modified xsi:type="dcterms:W3CDTF">2021-10-29T13:46:00Z</dcterms:modified>
</cp:coreProperties>
</file>